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50" w:rsidRDefault="00891A50" w:rsidP="00891A50">
      <w:pPr>
        <w:pStyle w:val="KonuBal"/>
      </w:pPr>
      <w:r>
        <w:t xml:space="preserve">    </w:t>
      </w:r>
      <w:r w:rsidRPr="00215CCB">
        <w:t xml:space="preserve">ÇOCUKLARDA İHMAL VE İSTİSMAR </w:t>
      </w:r>
    </w:p>
    <w:p w:rsidR="00891A50" w:rsidRDefault="00891A50" w:rsidP="00891A50">
      <w:pPr>
        <w:pStyle w:val="Balk2"/>
      </w:pPr>
      <w:r w:rsidRPr="00215CCB">
        <w:t xml:space="preserve">ÇOCUKLARA YÖNELİK ŞİDDET VE CİNSEL İSTİSMAR OLAYLARININ HER GEÇEN GÜN ARTTIĞINI </w:t>
      </w:r>
      <w:proofErr w:type="gramStart"/>
      <w:r w:rsidRPr="00215CCB">
        <w:t>GÖRMEKTEYİZ.ÇOCUKLARIMIZI</w:t>
      </w:r>
      <w:proofErr w:type="gramEnd"/>
      <w:r w:rsidRPr="00215CCB">
        <w:t xml:space="preserve"> BİLİNÇLENDİRMEK VE KORUMAK İÇİN NELER YAPABİLİRİZ?</w:t>
      </w:r>
    </w:p>
    <w:p w:rsidR="00891A50" w:rsidRDefault="00891A50" w:rsidP="00891A50">
      <w:r>
        <w:t xml:space="preserve"> </w:t>
      </w:r>
    </w:p>
    <w:p w:rsidR="00891A50" w:rsidRDefault="00891A50" w:rsidP="00891A50">
      <w:pPr>
        <w:pStyle w:val="ListeParagraf"/>
        <w:numPr>
          <w:ilvl w:val="0"/>
          <w:numId w:val="1"/>
        </w:numPr>
      </w:pPr>
      <w:r>
        <w:t xml:space="preserve">Çocuğunuzun cinsiyeti ne olursa </w:t>
      </w:r>
      <w:proofErr w:type="gramStart"/>
      <w:r>
        <w:t>olsun  yabancı</w:t>
      </w:r>
      <w:proofErr w:type="gramEnd"/>
      <w:r>
        <w:t xml:space="preserve"> bir  yetişkinle aynı ortamda yalnız kalmaması gerektiği öğretilmelidir.</w:t>
      </w:r>
    </w:p>
    <w:p w:rsidR="00891A50" w:rsidRDefault="00891A50" w:rsidP="00891A50">
      <w:pPr>
        <w:pStyle w:val="ListeParagraf"/>
        <w:numPr>
          <w:ilvl w:val="0"/>
          <w:numId w:val="1"/>
        </w:numPr>
      </w:pPr>
      <w:r>
        <w:t>Çocukların mahrem alanlarına bakılmamalı. Gerektiğinde izin alınmalıdır.</w:t>
      </w:r>
    </w:p>
    <w:p w:rsidR="00891A50" w:rsidRDefault="00891A50" w:rsidP="00891A50">
      <w:pPr>
        <w:pStyle w:val="ListeParagraf"/>
        <w:numPr>
          <w:ilvl w:val="0"/>
          <w:numId w:val="1"/>
        </w:numPr>
      </w:pPr>
      <w:r>
        <w:t>İyi dokunuş ile kötü dokunuş öğretilmelidir.</w:t>
      </w:r>
    </w:p>
    <w:p w:rsidR="00891A50" w:rsidRDefault="00891A50" w:rsidP="00891A50">
      <w:pPr>
        <w:pStyle w:val="ListeParagraf"/>
        <w:numPr>
          <w:ilvl w:val="0"/>
          <w:numId w:val="1"/>
        </w:numPr>
      </w:pPr>
      <w:r>
        <w:t>Çocuk evde yetişkin çocuğu olan arkadaş veya akrabaların evine yatılı gönderilmemelidir.</w:t>
      </w:r>
    </w:p>
    <w:p w:rsidR="00891A50" w:rsidRDefault="00891A50" w:rsidP="00891A50">
      <w:pPr>
        <w:pStyle w:val="ListeParagraf"/>
        <w:numPr>
          <w:ilvl w:val="0"/>
          <w:numId w:val="1"/>
        </w:numPr>
      </w:pPr>
      <w:r>
        <w:t>Farklı ortamlarda çocukların odada yalnız ve kapı kapalı şekilde oynamalarına izin verilmemeli, sık sık gidip onları güler yüzle ‘’Aferin ne güzel oynuyorsunuz.’’ Diyerek kontrol edilmelidir.</w:t>
      </w:r>
    </w:p>
    <w:p w:rsidR="00891A50" w:rsidRDefault="00891A50" w:rsidP="00891A50">
      <w:pPr>
        <w:pStyle w:val="ListeParagraf"/>
        <w:numPr>
          <w:ilvl w:val="0"/>
          <w:numId w:val="1"/>
        </w:numPr>
      </w:pPr>
      <w:r>
        <w:t>Evde banyo ve tuvaletin kapısı kapalı tutularak gereksinimler karşılanmalıdır. Çocuk baba, büyükanne veya büyükbaba dahi olsa kimseyle tuvalete gönderilmemelidir.</w:t>
      </w:r>
    </w:p>
    <w:p w:rsidR="00891A50" w:rsidRDefault="00891A50" w:rsidP="00891A50">
      <w:pPr>
        <w:pStyle w:val="ListeParagraf"/>
        <w:numPr>
          <w:ilvl w:val="0"/>
          <w:numId w:val="1"/>
        </w:numPr>
      </w:pPr>
      <w:r>
        <w:t>Çocuğa hoşlanmadığı durumlarda bağırma, kaçma ve itiraz etme öğretilmelidir.</w:t>
      </w:r>
    </w:p>
    <w:p w:rsidR="00891A50" w:rsidRDefault="00891A50" w:rsidP="00891A50">
      <w:pPr>
        <w:pStyle w:val="ListeParagraf"/>
        <w:numPr>
          <w:ilvl w:val="0"/>
          <w:numId w:val="1"/>
        </w:numPr>
      </w:pPr>
      <w:r>
        <w:t xml:space="preserve">Çocuğa her gün mutlaka gülümseyerek ‘’Bana anlatmak istediğin bir şey var mı? </w:t>
      </w:r>
      <w:proofErr w:type="gramStart"/>
      <w:r>
        <w:t>diye</w:t>
      </w:r>
      <w:proofErr w:type="gramEnd"/>
      <w:r>
        <w:t xml:space="preserve"> sorulmalıdır.</w:t>
      </w:r>
    </w:p>
    <w:p w:rsidR="00891A50" w:rsidRDefault="00891A50" w:rsidP="00891A50">
      <w:pPr>
        <w:pStyle w:val="ListeParagraf"/>
        <w:numPr>
          <w:ilvl w:val="0"/>
          <w:numId w:val="1"/>
        </w:numPr>
      </w:pPr>
      <w:r>
        <w:t>Birinin çocuğa ‘’Bunu kimseye söyleme’’ dediği bir şey olup olmadığı sık sık sorulmalı. Söylendiğinde her ne söylerse söylesin kızılmayacağı çocuğa anlatılmalıdır.</w:t>
      </w:r>
    </w:p>
    <w:p w:rsidR="00891A50" w:rsidRDefault="00891A50" w:rsidP="00891A50">
      <w:pPr>
        <w:pStyle w:val="ListeParagraf"/>
        <w:numPr>
          <w:ilvl w:val="0"/>
          <w:numId w:val="1"/>
        </w:numPr>
      </w:pPr>
      <w:r>
        <w:t xml:space="preserve">Tüm bu tedbirlerin alınmasına rağmen çocuk gelip anne babaya ya da güvendiği birine ona birisinin kötü dokunduğu veya baktığını söylerse ‘’ Sana öyle gelmiştir.’’ demeden ‘’Anlıyorum. Bu konuda gerçekten kendini kötü hissetmiş olmalısın. Bu konuyu halledeceğim. Bana bunu söylediğin için teşekkür ederim.’’ diyerek gerekli tedbirler alınmalıdır. </w:t>
      </w:r>
    </w:p>
    <w:p w:rsidR="00891A50" w:rsidRDefault="00891A50" w:rsidP="00891A50">
      <w:pPr>
        <w:pStyle w:val="ListeParagraf"/>
        <w:numPr>
          <w:ilvl w:val="0"/>
          <w:numId w:val="1"/>
        </w:numPr>
      </w:pPr>
      <w:r>
        <w:t>Anne ve babalar çocuklarını dudaklarından öpmemeli. İstemiyorlarsa yanaklarından dahi öpmemelidirler. Çocuk sevginin zorla sıkıştırılarak, ısırılarak, çimdiklenerek gösterilmemesi gerektiğini bilmelidir.</w:t>
      </w:r>
    </w:p>
    <w:p w:rsidR="00891A50" w:rsidRPr="00215CCB" w:rsidRDefault="00891A50" w:rsidP="00891A50">
      <w:pPr>
        <w:pStyle w:val="ListeParagraf"/>
        <w:numPr>
          <w:ilvl w:val="0"/>
          <w:numId w:val="1"/>
        </w:numPr>
      </w:pPr>
      <w:r>
        <w:t>Eğer çocuk anne ve babadan önce eve geliyorsa ve anahtarı varsa bunu kimseye söylememesini ve eve gittikten sonra ebeveynler gelene kadar asla niçin olursa olsun kapıyı açmaması söylenmelidir. Kapıyı açmadığı halde ısrar eden olursa anne, baba veya polisi araması gerektiği söylenmelidir.</w:t>
      </w:r>
    </w:p>
    <w:p w:rsidR="005F1C81" w:rsidRDefault="005F1C81">
      <w:bookmarkStart w:id="0" w:name="_GoBack"/>
      <w:bookmarkEnd w:id="0"/>
    </w:p>
    <w:sectPr w:rsidR="005F1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141ED"/>
    <w:multiLevelType w:val="hybridMultilevel"/>
    <w:tmpl w:val="D44AB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50"/>
    <w:rsid w:val="005F1C81"/>
    <w:rsid w:val="00891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0A45F-3A97-4503-8796-303FD162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50"/>
    <w:pPr>
      <w:spacing w:after="200" w:line="276" w:lineRule="auto"/>
    </w:pPr>
  </w:style>
  <w:style w:type="paragraph" w:styleId="Balk2">
    <w:name w:val="heading 2"/>
    <w:basedOn w:val="Normal"/>
    <w:next w:val="Normal"/>
    <w:link w:val="Balk2Char"/>
    <w:uiPriority w:val="9"/>
    <w:unhideWhenUsed/>
    <w:qFormat/>
    <w:rsid w:val="00891A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91A50"/>
    <w:rPr>
      <w:rFonts w:asciiTheme="majorHAnsi" w:eastAsiaTheme="majorEastAsia" w:hAnsiTheme="majorHAnsi" w:cstheme="majorBidi"/>
      <w:b/>
      <w:bCs/>
      <w:color w:val="5B9BD5" w:themeColor="accent1"/>
      <w:sz w:val="26"/>
      <w:szCs w:val="26"/>
    </w:rPr>
  </w:style>
  <w:style w:type="paragraph" w:styleId="KonuBal">
    <w:name w:val="Title"/>
    <w:basedOn w:val="Normal"/>
    <w:next w:val="Normal"/>
    <w:link w:val="KonuBalChar"/>
    <w:uiPriority w:val="10"/>
    <w:qFormat/>
    <w:rsid w:val="00891A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891A50"/>
    <w:rPr>
      <w:rFonts w:asciiTheme="majorHAnsi" w:eastAsiaTheme="majorEastAsia" w:hAnsiTheme="majorHAnsi" w:cstheme="majorBidi"/>
      <w:color w:val="323E4F" w:themeColor="text2" w:themeShade="BF"/>
      <w:spacing w:val="5"/>
      <w:kern w:val="28"/>
      <w:sz w:val="52"/>
      <w:szCs w:val="52"/>
    </w:rPr>
  </w:style>
  <w:style w:type="paragraph" w:styleId="ListeParagraf">
    <w:name w:val="List Paragraph"/>
    <w:basedOn w:val="Normal"/>
    <w:uiPriority w:val="34"/>
    <w:qFormat/>
    <w:rsid w:val="00891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1</cp:revision>
  <dcterms:created xsi:type="dcterms:W3CDTF">2022-11-07T07:06:00Z</dcterms:created>
  <dcterms:modified xsi:type="dcterms:W3CDTF">2022-11-07T07:06:00Z</dcterms:modified>
</cp:coreProperties>
</file>